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7ACF0" w14:textId="6528C6F9" w:rsidR="00902FC5" w:rsidRPr="00C15CC1" w:rsidRDefault="00645B95" w:rsidP="00C15CC1">
      <w:pPr>
        <w:jc w:val="center"/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b/>
          <w:bCs/>
          <w:sz w:val="20"/>
          <w:szCs w:val="20"/>
          <w:u w:val="single"/>
        </w:rPr>
        <w:t xml:space="preserve">2024 </w:t>
      </w:r>
      <w:proofErr w:type="spellStart"/>
      <w:r w:rsidR="00902FC5" w:rsidRPr="00C15CC1">
        <w:rPr>
          <w:rFonts w:ascii="Arial" w:hAnsi="Arial" w:cs="Arial"/>
          <w:b/>
          <w:bCs/>
          <w:sz w:val="20"/>
          <w:szCs w:val="20"/>
          <w:u w:val="single"/>
        </w:rPr>
        <w:t>ImPACT</w:t>
      </w:r>
      <w:proofErr w:type="spellEnd"/>
      <w:r w:rsidR="00902FC5" w:rsidRPr="00C15CC1">
        <w:rPr>
          <w:rFonts w:ascii="Arial" w:hAnsi="Arial" w:cs="Arial"/>
          <w:b/>
          <w:bCs/>
          <w:sz w:val="20"/>
          <w:szCs w:val="20"/>
          <w:u w:val="single"/>
        </w:rPr>
        <w:t xml:space="preserve"> Internship Opportunity</w:t>
      </w:r>
      <w:r w:rsidRPr="00C15CC1">
        <w:rPr>
          <w:rFonts w:ascii="Arial" w:hAnsi="Arial" w:cs="Arial"/>
          <w:b/>
          <w:bCs/>
          <w:sz w:val="20"/>
          <w:szCs w:val="20"/>
          <w:u w:val="single"/>
        </w:rPr>
        <w:t xml:space="preserve"> with Intrinsik</w:t>
      </w:r>
      <w:r w:rsidR="00C15CC1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902FC5" w:rsidRPr="00C15CC1">
        <w:rPr>
          <w:rFonts w:ascii="Arial" w:hAnsi="Arial" w:cs="Arial"/>
          <w:b/>
          <w:bCs/>
          <w:sz w:val="20"/>
          <w:szCs w:val="20"/>
          <w:u w:val="single"/>
        </w:rPr>
        <w:t xml:space="preserve">Business Development </w:t>
      </w:r>
      <w:r w:rsidRPr="00C15CC1">
        <w:rPr>
          <w:rFonts w:ascii="Arial" w:hAnsi="Arial" w:cs="Arial"/>
          <w:b/>
          <w:bCs/>
          <w:sz w:val="20"/>
          <w:szCs w:val="20"/>
          <w:u w:val="single"/>
        </w:rPr>
        <w:t>Intern</w:t>
      </w:r>
      <w:r w:rsidR="00DB4D70" w:rsidRPr="00C15CC1">
        <w:rPr>
          <w:rFonts w:ascii="Arial" w:hAnsi="Arial" w:cs="Arial"/>
          <w:b/>
          <w:bCs/>
          <w:sz w:val="20"/>
          <w:szCs w:val="20"/>
          <w:u w:val="single"/>
        </w:rPr>
        <w:t xml:space="preserve"> (4-month contract)</w:t>
      </w:r>
    </w:p>
    <w:p w14:paraId="26B43D51" w14:textId="3EC68B5B" w:rsidR="00DB4D70" w:rsidRPr="00C15CC1" w:rsidRDefault="00DB4D70" w:rsidP="00DB4D70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 xml:space="preserve">Intrinsik is a North American consulting firm that is a recognized leader in toxicology and human health risk assessment. We are continuing to grow, and always welcome candidates with strong scientific skills, </w:t>
      </w:r>
      <w:proofErr w:type="gramStart"/>
      <w:r w:rsidRPr="00C15CC1">
        <w:rPr>
          <w:rFonts w:ascii="Arial" w:hAnsi="Arial" w:cs="Arial"/>
          <w:sz w:val="20"/>
          <w:szCs w:val="20"/>
        </w:rPr>
        <w:t>creativity</w:t>
      </w:r>
      <w:proofErr w:type="gramEnd"/>
      <w:r w:rsidRPr="00C15CC1">
        <w:rPr>
          <w:rFonts w:ascii="Arial" w:hAnsi="Arial" w:cs="Arial"/>
          <w:sz w:val="20"/>
          <w:szCs w:val="20"/>
        </w:rPr>
        <w:t xml:space="preserve"> and enthusiasm to join our team.</w:t>
      </w:r>
    </w:p>
    <w:p w14:paraId="6BA11567" w14:textId="24BB4C24" w:rsidR="00DB4D70" w:rsidRPr="00C15CC1" w:rsidRDefault="00DB4D70" w:rsidP="00DB4D70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 xml:space="preserve">Intrinsik has an opening for a Business Development Intern in the </w:t>
      </w:r>
      <w:r w:rsidR="003360B2" w:rsidRPr="00C15CC1">
        <w:rPr>
          <w:rFonts w:ascii="Arial" w:hAnsi="Arial" w:cs="Arial"/>
          <w:sz w:val="20"/>
          <w:szCs w:val="20"/>
          <w:shd w:val="clear" w:color="auto" w:fill="FFFFFF"/>
        </w:rPr>
        <w:t>Research Triangle Park</w:t>
      </w:r>
      <w:r w:rsidRPr="00C15CC1">
        <w:rPr>
          <w:rFonts w:ascii="Arial" w:hAnsi="Arial" w:cs="Arial"/>
          <w:sz w:val="20"/>
          <w:szCs w:val="20"/>
        </w:rPr>
        <w:t xml:space="preserve"> </w:t>
      </w:r>
      <w:r w:rsidR="003360B2" w:rsidRPr="00C15CC1">
        <w:rPr>
          <w:rFonts w:ascii="Arial" w:hAnsi="Arial" w:cs="Arial"/>
          <w:sz w:val="20"/>
          <w:szCs w:val="20"/>
        </w:rPr>
        <w:t xml:space="preserve">(RTP) </w:t>
      </w:r>
      <w:r w:rsidRPr="00C15CC1">
        <w:rPr>
          <w:rFonts w:ascii="Arial" w:hAnsi="Arial" w:cs="Arial"/>
          <w:sz w:val="20"/>
          <w:szCs w:val="20"/>
        </w:rPr>
        <w:t>area. This is 4-month</w:t>
      </w:r>
      <w:r w:rsidR="00E401F6">
        <w:rPr>
          <w:rFonts w:ascii="Arial" w:hAnsi="Arial" w:cs="Arial"/>
          <w:sz w:val="20"/>
          <w:szCs w:val="20"/>
        </w:rPr>
        <w:t>, part-time (~20 hours/week)</w:t>
      </w:r>
      <w:r w:rsidRPr="00C15CC1">
        <w:rPr>
          <w:rFonts w:ascii="Arial" w:hAnsi="Arial" w:cs="Arial"/>
          <w:sz w:val="20"/>
          <w:szCs w:val="20"/>
        </w:rPr>
        <w:t xml:space="preserve"> position.</w:t>
      </w:r>
    </w:p>
    <w:p w14:paraId="6417F279" w14:textId="75F8F484" w:rsidR="00DB4D70" w:rsidRPr="00C15CC1" w:rsidRDefault="00587113" w:rsidP="00DB4D70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 xml:space="preserve">Intrinsik </w:t>
      </w:r>
      <w:r w:rsidR="00645B95" w:rsidRPr="00C15CC1">
        <w:rPr>
          <w:rFonts w:ascii="Arial" w:hAnsi="Arial" w:cs="Arial"/>
          <w:sz w:val="20"/>
          <w:szCs w:val="20"/>
        </w:rPr>
        <w:t xml:space="preserve">is actively working to </w:t>
      </w:r>
      <w:r w:rsidRPr="00C15CC1">
        <w:rPr>
          <w:rFonts w:ascii="Arial" w:hAnsi="Arial" w:cs="Arial"/>
          <w:sz w:val="20"/>
          <w:szCs w:val="20"/>
        </w:rPr>
        <w:t>develop</w:t>
      </w:r>
      <w:r w:rsidR="00645B95" w:rsidRPr="00C15CC1">
        <w:rPr>
          <w:rFonts w:ascii="Arial" w:hAnsi="Arial" w:cs="Arial"/>
          <w:sz w:val="20"/>
          <w:szCs w:val="20"/>
        </w:rPr>
        <w:t xml:space="preserve"> its </w:t>
      </w:r>
      <w:r w:rsidRPr="00C15CC1">
        <w:rPr>
          <w:rFonts w:ascii="Arial" w:hAnsi="Arial" w:cs="Arial"/>
          <w:sz w:val="20"/>
          <w:szCs w:val="20"/>
        </w:rPr>
        <w:t xml:space="preserve">US </w:t>
      </w:r>
      <w:r w:rsidR="00645B95" w:rsidRPr="00C15CC1">
        <w:rPr>
          <w:rFonts w:ascii="Arial" w:hAnsi="Arial" w:cs="Arial"/>
          <w:sz w:val="20"/>
          <w:szCs w:val="20"/>
        </w:rPr>
        <w:t>division in the RTP region.</w:t>
      </w:r>
      <w:r w:rsidR="007539F2" w:rsidRPr="00C15CC1">
        <w:rPr>
          <w:rFonts w:ascii="Arial" w:hAnsi="Arial" w:cs="Arial"/>
          <w:sz w:val="20"/>
          <w:szCs w:val="20"/>
        </w:rPr>
        <w:t xml:space="preserve"> To support that effort, Intrinsik is seeking a </w:t>
      </w:r>
      <w:r w:rsidRPr="00C15CC1">
        <w:rPr>
          <w:rFonts w:ascii="Arial" w:hAnsi="Arial" w:cs="Arial"/>
          <w:sz w:val="20"/>
          <w:szCs w:val="20"/>
        </w:rPr>
        <w:t xml:space="preserve">local Business Development </w:t>
      </w:r>
      <w:r w:rsidR="007539F2" w:rsidRPr="00C15CC1">
        <w:rPr>
          <w:rFonts w:ascii="Arial" w:hAnsi="Arial" w:cs="Arial"/>
          <w:sz w:val="20"/>
          <w:szCs w:val="20"/>
        </w:rPr>
        <w:t xml:space="preserve">Intern in the RTP area. The selected </w:t>
      </w:r>
      <w:r w:rsidR="003360B2" w:rsidRPr="00C15CC1">
        <w:rPr>
          <w:rFonts w:ascii="Arial" w:hAnsi="Arial" w:cs="Arial"/>
          <w:sz w:val="20"/>
          <w:szCs w:val="20"/>
        </w:rPr>
        <w:t>candidate</w:t>
      </w:r>
      <w:r w:rsidR="007539F2" w:rsidRPr="00C15CC1">
        <w:rPr>
          <w:rFonts w:ascii="Arial" w:hAnsi="Arial" w:cs="Arial"/>
          <w:sz w:val="20"/>
          <w:szCs w:val="20"/>
        </w:rPr>
        <w:t xml:space="preserve"> will work with local and remote </w:t>
      </w:r>
      <w:r w:rsidR="00C15CC1" w:rsidRPr="00C15CC1">
        <w:rPr>
          <w:rFonts w:ascii="Arial" w:hAnsi="Arial" w:cs="Arial"/>
          <w:sz w:val="20"/>
          <w:szCs w:val="20"/>
        </w:rPr>
        <w:t xml:space="preserve">senior </w:t>
      </w:r>
      <w:r w:rsidR="00E01B62">
        <w:rPr>
          <w:rFonts w:ascii="Arial" w:hAnsi="Arial" w:cs="Arial"/>
          <w:sz w:val="20"/>
          <w:szCs w:val="20"/>
        </w:rPr>
        <w:t>leadership</w:t>
      </w:r>
      <w:r w:rsidR="00E01B62" w:rsidRPr="00C15CC1">
        <w:rPr>
          <w:rFonts w:ascii="Arial" w:hAnsi="Arial" w:cs="Arial"/>
          <w:sz w:val="20"/>
          <w:szCs w:val="20"/>
        </w:rPr>
        <w:t xml:space="preserve"> </w:t>
      </w:r>
      <w:r w:rsidR="007539F2" w:rsidRPr="00C15CC1">
        <w:rPr>
          <w:rFonts w:ascii="Arial" w:hAnsi="Arial" w:cs="Arial"/>
          <w:sz w:val="20"/>
          <w:szCs w:val="20"/>
        </w:rPr>
        <w:t>through a hybrid in-person/remote role.</w:t>
      </w:r>
      <w:r w:rsidR="00DB4D70" w:rsidRPr="00C15CC1">
        <w:rPr>
          <w:rFonts w:ascii="Arial" w:hAnsi="Arial" w:cs="Arial"/>
          <w:sz w:val="20"/>
          <w:szCs w:val="20"/>
        </w:rPr>
        <w:t xml:space="preserve"> The candidate must </w:t>
      </w:r>
      <w:r w:rsidR="00C15CC1" w:rsidRPr="00C15CC1">
        <w:rPr>
          <w:rFonts w:ascii="Arial" w:hAnsi="Arial" w:cs="Arial"/>
          <w:sz w:val="20"/>
          <w:szCs w:val="20"/>
        </w:rPr>
        <w:t xml:space="preserve">reside </w:t>
      </w:r>
      <w:r w:rsidR="00DB4D70" w:rsidRPr="00C15CC1">
        <w:rPr>
          <w:rFonts w:ascii="Arial" w:hAnsi="Arial" w:cs="Arial"/>
          <w:sz w:val="20"/>
          <w:szCs w:val="20"/>
        </w:rPr>
        <w:t xml:space="preserve">in </w:t>
      </w:r>
      <w:r w:rsidR="00E01B62">
        <w:rPr>
          <w:rFonts w:ascii="Arial" w:hAnsi="Arial" w:cs="Arial"/>
          <w:sz w:val="20"/>
          <w:szCs w:val="20"/>
        </w:rPr>
        <w:t xml:space="preserve">the RTP area of </w:t>
      </w:r>
      <w:r w:rsidR="00DB4D70" w:rsidRPr="00C15CC1">
        <w:rPr>
          <w:rFonts w:ascii="Arial" w:hAnsi="Arial" w:cs="Arial"/>
          <w:sz w:val="20"/>
          <w:szCs w:val="20"/>
        </w:rPr>
        <w:t>North Carolina.</w:t>
      </w:r>
    </w:p>
    <w:p w14:paraId="7B306F60" w14:textId="6AC971EC" w:rsidR="007539F2" w:rsidRPr="00C15CC1" w:rsidRDefault="00DB4D70" w:rsidP="00DB4D70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>We aim to offer our employees</w:t>
      </w:r>
      <w:r w:rsidR="00E401F6">
        <w:rPr>
          <w:rFonts w:ascii="Arial" w:hAnsi="Arial" w:cs="Arial"/>
          <w:sz w:val="20"/>
          <w:szCs w:val="20"/>
        </w:rPr>
        <w:t>/</w:t>
      </w:r>
      <w:r w:rsidR="00E01B62">
        <w:rPr>
          <w:rFonts w:ascii="Arial" w:hAnsi="Arial" w:cs="Arial"/>
          <w:sz w:val="20"/>
          <w:szCs w:val="20"/>
        </w:rPr>
        <w:t xml:space="preserve">interns </w:t>
      </w:r>
      <w:r w:rsidRPr="00C15CC1">
        <w:rPr>
          <w:rFonts w:ascii="Arial" w:hAnsi="Arial" w:cs="Arial"/>
          <w:sz w:val="20"/>
          <w:szCs w:val="20"/>
        </w:rPr>
        <w:t xml:space="preserve">an environment that encourages professionalism, creativity, </w:t>
      </w:r>
      <w:proofErr w:type="gramStart"/>
      <w:r w:rsidRPr="00C15CC1">
        <w:rPr>
          <w:rFonts w:ascii="Arial" w:hAnsi="Arial" w:cs="Arial"/>
          <w:sz w:val="20"/>
          <w:szCs w:val="20"/>
        </w:rPr>
        <w:t>independence</w:t>
      </w:r>
      <w:proofErr w:type="gramEnd"/>
      <w:r w:rsidRPr="00C15CC1">
        <w:rPr>
          <w:rFonts w:ascii="Arial" w:hAnsi="Arial" w:cs="Arial"/>
          <w:sz w:val="20"/>
          <w:szCs w:val="20"/>
        </w:rPr>
        <w:t xml:space="preserve"> and continual learning. The assets of any knowledge-based company are its people, and we believe strongly in investing in those assets by offering training and mentoring to our employees</w:t>
      </w:r>
      <w:r w:rsidR="00E401F6">
        <w:rPr>
          <w:rFonts w:ascii="Arial" w:hAnsi="Arial" w:cs="Arial"/>
          <w:sz w:val="20"/>
          <w:szCs w:val="20"/>
        </w:rPr>
        <w:t>/interns</w:t>
      </w:r>
      <w:r w:rsidRPr="00C15CC1">
        <w:rPr>
          <w:rFonts w:ascii="Arial" w:hAnsi="Arial" w:cs="Arial"/>
          <w:sz w:val="20"/>
          <w:szCs w:val="20"/>
        </w:rPr>
        <w:t>.</w:t>
      </w:r>
    </w:p>
    <w:p w14:paraId="2BD8BFA0" w14:textId="6D0F6768" w:rsidR="00902FC5" w:rsidRPr="00C15CC1" w:rsidRDefault="00DB4D70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b/>
          <w:bCs/>
          <w:sz w:val="20"/>
          <w:szCs w:val="20"/>
        </w:rPr>
        <w:t xml:space="preserve">The position would involve providing support to </w:t>
      </w:r>
      <w:r w:rsidR="00C15CC1" w:rsidRPr="00C15CC1">
        <w:rPr>
          <w:rFonts w:ascii="Arial" w:hAnsi="Arial" w:cs="Arial"/>
          <w:b/>
          <w:bCs/>
          <w:sz w:val="20"/>
          <w:szCs w:val="20"/>
        </w:rPr>
        <w:t>the</w:t>
      </w:r>
      <w:r w:rsidRPr="00C15CC1">
        <w:rPr>
          <w:rFonts w:ascii="Arial" w:hAnsi="Arial" w:cs="Arial"/>
          <w:b/>
          <w:bCs/>
          <w:sz w:val="20"/>
          <w:szCs w:val="20"/>
        </w:rPr>
        <w:t xml:space="preserve"> Intrinsik team:</w:t>
      </w:r>
    </w:p>
    <w:p w14:paraId="62630FE9" w14:textId="4B8A97DD" w:rsidR="00902FC5" w:rsidRPr="00C15CC1" w:rsidRDefault="00902FC5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 xml:space="preserve">• Work with </w:t>
      </w:r>
      <w:r w:rsidR="00C15CC1" w:rsidRPr="00C15CC1">
        <w:rPr>
          <w:rFonts w:ascii="Arial" w:hAnsi="Arial" w:cs="Arial"/>
          <w:sz w:val="20"/>
          <w:szCs w:val="20"/>
        </w:rPr>
        <w:t xml:space="preserve">senior </w:t>
      </w:r>
      <w:r w:rsidR="00E01B62">
        <w:rPr>
          <w:rFonts w:ascii="Arial" w:hAnsi="Arial" w:cs="Arial"/>
          <w:sz w:val="20"/>
          <w:szCs w:val="20"/>
        </w:rPr>
        <w:t>leadership</w:t>
      </w:r>
      <w:r w:rsidR="00E01B62" w:rsidRPr="00C15CC1">
        <w:rPr>
          <w:rFonts w:ascii="Arial" w:hAnsi="Arial" w:cs="Arial"/>
          <w:sz w:val="20"/>
          <w:szCs w:val="20"/>
        </w:rPr>
        <w:t xml:space="preserve"> </w:t>
      </w:r>
      <w:r w:rsidRPr="00C15CC1">
        <w:rPr>
          <w:rFonts w:ascii="Arial" w:hAnsi="Arial" w:cs="Arial"/>
          <w:sz w:val="20"/>
          <w:szCs w:val="20"/>
        </w:rPr>
        <w:t xml:space="preserve">to find new market opportunities and build the business case around those opportunities </w:t>
      </w:r>
      <w:r w:rsidR="007539F2" w:rsidRPr="00C15CC1">
        <w:rPr>
          <w:rFonts w:ascii="Arial" w:hAnsi="Arial" w:cs="Arial"/>
          <w:sz w:val="20"/>
          <w:szCs w:val="20"/>
        </w:rPr>
        <w:t xml:space="preserve">via </w:t>
      </w:r>
      <w:r w:rsidR="008101E5" w:rsidRPr="00C15CC1">
        <w:rPr>
          <w:rFonts w:ascii="Arial" w:hAnsi="Arial" w:cs="Arial"/>
          <w:sz w:val="20"/>
          <w:szCs w:val="20"/>
        </w:rPr>
        <w:t>market analysis, company profiling, lead assessments/prioritization, etc.</w:t>
      </w:r>
    </w:p>
    <w:p w14:paraId="25ECBBE7" w14:textId="7DAE7039" w:rsidR="00902FC5" w:rsidRPr="00C15CC1" w:rsidRDefault="00902FC5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 xml:space="preserve">• Research </w:t>
      </w:r>
      <w:r w:rsidR="007539F2" w:rsidRPr="00C15CC1">
        <w:rPr>
          <w:rFonts w:ascii="Arial" w:hAnsi="Arial" w:cs="Arial"/>
          <w:sz w:val="20"/>
          <w:szCs w:val="20"/>
        </w:rPr>
        <w:t xml:space="preserve">potential client </w:t>
      </w:r>
      <w:r w:rsidRPr="00C15CC1">
        <w:rPr>
          <w:rFonts w:ascii="Arial" w:hAnsi="Arial" w:cs="Arial"/>
          <w:sz w:val="20"/>
          <w:szCs w:val="20"/>
        </w:rPr>
        <w:t xml:space="preserve">organizations and individuals to find new partnering opportunities; potentially assist in </w:t>
      </w:r>
      <w:r w:rsidR="007539F2" w:rsidRPr="00C15CC1">
        <w:rPr>
          <w:rFonts w:ascii="Arial" w:hAnsi="Arial" w:cs="Arial"/>
          <w:sz w:val="20"/>
          <w:szCs w:val="20"/>
        </w:rPr>
        <w:t>client-</w:t>
      </w:r>
      <w:r w:rsidRPr="00C15CC1">
        <w:rPr>
          <w:rFonts w:ascii="Arial" w:hAnsi="Arial" w:cs="Arial"/>
          <w:sz w:val="20"/>
          <w:szCs w:val="20"/>
        </w:rPr>
        <w:t>building activities</w:t>
      </w:r>
      <w:r w:rsidR="003360B2" w:rsidRPr="00C15CC1">
        <w:rPr>
          <w:rFonts w:ascii="Arial" w:hAnsi="Arial" w:cs="Arial"/>
          <w:sz w:val="20"/>
          <w:szCs w:val="20"/>
        </w:rPr>
        <w:t>.</w:t>
      </w:r>
    </w:p>
    <w:p w14:paraId="47FC8A8A" w14:textId="1A80E60A" w:rsidR="00DB4D70" w:rsidRPr="00C15CC1" w:rsidRDefault="00902FC5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 xml:space="preserve">• Support </w:t>
      </w:r>
      <w:r w:rsidR="00C15CC1">
        <w:rPr>
          <w:rFonts w:ascii="Arial" w:hAnsi="Arial" w:cs="Arial"/>
          <w:sz w:val="20"/>
          <w:szCs w:val="20"/>
        </w:rPr>
        <w:t xml:space="preserve">senior </w:t>
      </w:r>
      <w:r w:rsidR="00E01B62">
        <w:rPr>
          <w:rFonts w:ascii="Arial" w:hAnsi="Arial" w:cs="Arial"/>
          <w:sz w:val="20"/>
          <w:szCs w:val="20"/>
        </w:rPr>
        <w:t xml:space="preserve">leadership </w:t>
      </w:r>
      <w:r w:rsidRPr="00C15CC1">
        <w:rPr>
          <w:rFonts w:ascii="Arial" w:hAnsi="Arial" w:cs="Arial"/>
          <w:sz w:val="20"/>
          <w:szCs w:val="20"/>
        </w:rPr>
        <w:t xml:space="preserve">in the development of various types of deliverables, potentially including </w:t>
      </w:r>
      <w:r w:rsidR="00950339" w:rsidRPr="00C15CC1">
        <w:rPr>
          <w:rFonts w:ascii="Arial" w:hAnsi="Arial" w:cs="Arial"/>
          <w:sz w:val="20"/>
          <w:szCs w:val="20"/>
        </w:rPr>
        <w:t>success metrics</w:t>
      </w:r>
      <w:r w:rsidRPr="00C15CC1">
        <w:rPr>
          <w:rFonts w:ascii="Arial" w:hAnsi="Arial" w:cs="Arial"/>
          <w:sz w:val="20"/>
          <w:szCs w:val="20"/>
        </w:rPr>
        <w:t xml:space="preserve">, </w:t>
      </w:r>
      <w:r w:rsidR="007539F2" w:rsidRPr="00C15CC1">
        <w:rPr>
          <w:rFonts w:ascii="Arial" w:hAnsi="Arial" w:cs="Arial"/>
          <w:sz w:val="20"/>
          <w:szCs w:val="20"/>
        </w:rPr>
        <w:t xml:space="preserve">company </w:t>
      </w:r>
      <w:r w:rsidRPr="00C15CC1">
        <w:rPr>
          <w:rFonts w:ascii="Arial" w:hAnsi="Arial" w:cs="Arial"/>
          <w:sz w:val="20"/>
          <w:szCs w:val="20"/>
        </w:rPr>
        <w:t>pitch decks, and executive presentations</w:t>
      </w:r>
      <w:r w:rsidR="003360B2" w:rsidRPr="00C15CC1">
        <w:rPr>
          <w:rFonts w:ascii="Arial" w:hAnsi="Arial" w:cs="Arial"/>
          <w:sz w:val="20"/>
          <w:szCs w:val="20"/>
        </w:rPr>
        <w:t>.</w:t>
      </w:r>
    </w:p>
    <w:p w14:paraId="1D97AC90" w14:textId="67C1A146" w:rsidR="00DB4D70" w:rsidRPr="00DB4D70" w:rsidRDefault="00DB4D70" w:rsidP="00DB4D70">
      <w:pPr>
        <w:rPr>
          <w:rFonts w:ascii="Arial" w:hAnsi="Arial" w:cs="Arial"/>
          <w:sz w:val="20"/>
          <w:szCs w:val="20"/>
        </w:rPr>
      </w:pPr>
      <w:r w:rsidRPr="00DB4D70">
        <w:rPr>
          <w:rFonts w:ascii="Arial" w:hAnsi="Arial" w:cs="Arial"/>
          <w:sz w:val="20"/>
          <w:szCs w:val="20"/>
        </w:rPr>
        <w:t>• Support the contract and proposals teams</w:t>
      </w:r>
      <w:r w:rsidR="00C15CC1">
        <w:rPr>
          <w:rFonts w:ascii="Arial" w:hAnsi="Arial" w:cs="Arial"/>
          <w:sz w:val="20"/>
          <w:szCs w:val="20"/>
        </w:rPr>
        <w:t>.</w:t>
      </w:r>
    </w:p>
    <w:p w14:paraId="41FE2597" w14:textId="23322944" w:rsidR="00902FC5" w:rsidRPr="00C15CC1" w:rsidRDefault="00902FC5" w:rsidP="003360B2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>•</w:t>
      </w:r>
      <w:r w:rsidR="00DB4D70" w:rsidRPr="00C15CC1">
        <w:rPr>
          <w:rFonts w:ascii="Arial" w:hAnsi="Arial" w:cs="Arial"/>
          <w:sz w:val="20"/>
          <w:szCs w:val="20"/>
        </w:rPr>
        <w:t xml:space="preserve"> </w:t>
      </w:r>
      <w:r w:rsidR="003360B2" w:rsidRPr="00C15CC1">
        <w:rPr>
          <w:rFonts w:ascii="Arial" w:hAnsi="Arial" w:cs="Arial"/>
          <w:sz w:val="20"/>
          <w:szCs w:val="20"/>
        </w:rPr>
        <w:t>Support</w:t>
      </w:r>
      <w:r w:rsidRPr="00C15CC1">
        <w:rPr>
          <w:rFonts w:ascii="Arial" w:hAnsi="Arial" w:cs="Arial"/>
          <w:sz w:val="20"/>
          <w:szCs w:val="20"/>
        </w:rPr>
        <w:t xml:space="preserve"> additional tasks based on </w:t>
      </w:r>
      <w:r w:rsidR="00C15CC1">
        <w:rPr>
          <w:rFonts w:ascii="Arial" w:hAnsi="Arial" w:cs="Arial"/>
          <w:sz w:val="20"/>
          <w:szCs w:val="20"/>
        </w:rPr>
        <w:t xml:space="preserve">internal </w:t>
      </w:r>
      <w:r w:rsidR="003360B2" w:rsidRPr="00C15CC1">
        <w:rPr>
          <w:rFonts w:ascii="Arial" w:hAnsi="Arial" w:cs="Arial"/>
          <w:sz w:val="20"/>
          <w:szCs w:val="20"/>
        </w:rPr>
        <w:t>resources</w:t>
      </w:r>
      <w:r w:rsidR="00E01B62">
        <w:rPr>
          <w:rFonts w:ascii="Arial" w:hAnsi="Arial" w:cs="Arial"/>
          <w:sz w:val="20"/>
          <w:szCs w:val="20"/>
        </w:rPr>
        <w:t xml:space="preserve"> and intern’s interests</w:t>
      </w:r>
      <w:r w:rsidR="00587113" w:rsidRPr="00C15CC1">
        <w:rPr>
          <w:rFonts w:ascii="Arial" w:hAnsi="Arial" w:cs="Arial"/>
          <w:sz w:val="20"/>
          <w:szCs w:val="20"/>
        </w:rPr>
        <w:t>.</w:t>
      </w:r>
    </w:p>
    <w:p w14:paraId="0FDE2541" w14:textId="4C300445" w:rsidR="00DB4D70" w:rsidRPr="00C15CC1" w:rsidRDefault="00DB4D70" w:rsidP="00DB4D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15CC1">
        <w:rPr>
          <w:rStyle w:val="Strong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The successful </w:t>
      </w:r>
      <w:r w:rsidR="003360B2" w:rsidRPr="00C15CC1">
        <w:rPr>
          <w:rStyle w:val="Strong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candidate </w:t>
      </w:r>
      <w:r w:rsidRPr="00C15CC1">
        <w:rPr>
          <w:rStyle w:val="Strong"/>
          <w:rFonts w:ascii="Arial" w:eastAsiaTheme="majorEastAsia" w:hAnsi="Arial" w:cs="Arial"/>
          <w:sz w:val="20"/>
          <w:szCs w:val="20"/>
          <w:bdr w:val="none" w:sz="0" w:space="0" w:color="auto" w:frame="1"/>
        </w:rPr>
        <w:t>would ideally have the following qualifications:</w:t>
      </w:r>
    </w:p>
    <w:p w14:paraId="2724C366" w14:textId="5E05BB6A" w:rsidR="003360B2" w:rsidRPr="00C15CC1" w:rsidRDefault="003360B2" w:rsidP="003360B2">
      <w:pPr>
        <w:pStyle w:val="NormalWeb"/>
        <w:shd w:val="clear" w:color="auto" w:fill="FFFFFF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3360B2">
        <w:rPr>
          <w:rFonts w:ascii="Arial" w:hAnsi="Arial" w:cs="Arial"/>
          <w:sz w:val="20"/>
          <w:szCs w:val="20"/>
        </w:rPr>
        <w:t xml:space="preserve">• </w:t>
      </w:r>
      <w:r w:rsidR="002368EF">
        <w:rPr>
          <w:rFonts w:ascii="Arial" w:hAnsi="Arial" w:cs="Arial"/>
          <w:sz w:val="20"/>
          <w:szCs w:val="20"/>
        </w:rPr>
        <w:t>Currently pursuing an a</w:t>
      </w:r>
      <w:r w:rsidRPr="00C15CC1">
        <w:rPr>
          <w:rFonts w:ascii="Arial" w:hAnsi="Arial" w:cs="Arial"/>
          <w:sz w:val="20"/>
          <w:szCs w:val="20"/>
        </w:rPr>
        <w:t>dvanced degree in a life science.</w:t>
      </w:r>
    </w:p>
    <w:p w14:paraId="04AF2F1C" w14:textId="1F6C5622" w:rsidR="003360B2" w:rsidRPr="00C15CC1" w:rsidRDefault="003360B2" w:rsidP="003360B2">
      <w:pPr>
        <w:pStyle w:val="NormalWeb"/>
        <w:rPr>
          <w:rFonts w:ascii="Arial" w:hAnsi="Arial" w:cs="Arial"/>
          <w:sz w:val="20"/>
          <w:szCs w:val="20"/>
        </w:rPr>
      </w:pPr>
      <w:r w:rsidRPr="003360B2">
        <w:rPr>
          <w:rFonts w:ascii="Arial" w:hAnsi="Arial" w:cs="Arial"/>
          <w:sz w:val="20"/>
          <w:szCs w:val="20"/>
        </w:rPr>
        <w:t xml:space="preserve">• </w:t>
      </w:r>
      <w:r w:rsidRPr="00C15CC1">
        <w:rPr>
          <w:rFonts w:ascii="Arial" w:hAnsi="Arial" w:cs="Arial"/>
          <w:sz w:val="20"/>
          <w:szCs w:val="20"/>
        </w:rPr>
        <w:t>Excellent verbal and written communication skills, including strong interpersonal skill with the ability to effectively communicate with colleagues and clients at all levels.</w:t>
      </w:r>
    </w:p>
    <w:p w14:paraId="6915D4FD" w14:textId="77777777" w:rsidR="003360B2" w:rsidRPr="00C15CC1" w:rsidRDefault="003360B2" w:rsidP="003360B2">
      <w:pPr>
        <w:pStyle w:val="NormalWeb"/>
        <w:rPr>
          <w:rFonts w:ascii="Arial" w:hAnsi="Arial" w:cs="Arial"/>
          <w:sz w:val="20"/>
          <w:szCs w:val="20"/>
        </w:rPr>
      </w:pPr>
      <w:r w:rsidRPr="003360B2">
        <w:rPr>
          <w:rFonts w:ascii="Arial" w:hAnsi="Arial" w:cs="Arial"/>
          <w:sz w:val="20"/>
          <w:szCs w:val="20"/>
        </w:rPr>
        <w:t xml:space="preserve">• </w:t>
      </w:r>
      <w:r w:rsidRPr="00C15CC1">
        <w:rPr>
          <w:rFonts w:ascii="Arial" w:hAnsi="Arial" w:cs="Arial"/>
          <w:sz w:val="20"/>
          <w:szCs w:val="20"/>
        </w:rPr>
        <w:t>Ability to multi-task (multiple projects/issues) and adapt to dynamic work situations where priorities are subject to change at any time.</w:t>
      </w:r>
    </w:p>
    <w:p w14:paraId="44CE23CA" w14:textId="77777777" w:rsidR="002368EF" w:rsidRDefault="003360B2" w:rsidP="00896DC2">
      <w:pPr>
        <w:pStyle w:val="NormalWeb"/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 xml:space="preserve">• Ability to work independently and as part of a team. </w:t>
      </w:r>
    </w:p>
    <w:p w14:paraId="3B3885B9" w14:textId="2F8CBA27" w:rsidR="003360B2" w:rsidRPr="003360B2" w:rsidRDefault="003360B2" w:rsidP="00896DC2">
      <w:pPr>
        <w:pStyle w:val="NormalWeb"/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t>• Ability to adhere to standard operating procedures (SOPs) and general guidelines involved in conducting a project.</w:t>
      </w:r>
    </w:p>
    <w:p w14:paraId="44522DF3" w14:textId="50D61B07" w:rsidR="003360B2" w:rsidRPr="00C15CC1" w:rsidRDefault="003360B2" w:rsidP="003360B2">
      <w:pPr>
        <w:pStyle w:val="NormalWeb"/>
        <w:spacing w:before="0" w:beforeAutospacing="0" w:afterAutospacing="0"/>
        <w:rPr>
          <w:rFonts w:ascii="Arial" w:hAnsi="Arial" w:cs="Arial"/>
          <w:sz w:val="20"/>
          <w:szCs w:val="20"/>
        </w:rPr>
      </w:pPr>
      <w:r w:rsidRPr="003360B2">
        <w:rPr>
          <w:rFonts w:ascii="Arial" w:hAnsi="Arial" w:cs="Arial"/>
          <w:sz w:val="20"/>
          <w:szCs w:val="20"/>
        </w:rPr>
        <w:t xml:space="preserve">• </w:t>
      </w:r>
      <w:r w:rsidRPr="00C15CC1">
        <w:rPr>
          <w:rFonts w:ascii="Arial" w:hAnsi="Arial" w:cs="Arial"/>
          <w:sz w:val="20"/>
          <w:szCs w:val="20"/>
        </w:rPr>
        <w:t xml:space="preserve">Excellent Microsoft Office application, Adobe and </w:t>
      </w:r>
      <w:proofErr w:type="spellStart"/>
      <w:r w:rsidRPr="00C15CC1">
        <w:rPr>
          <w:rFonts w:ascii="Arial" w:hAnsi="Arial" w:cs="Arial"/>
          <w:sz w:val="20"/>
          <w:szCs w:val="20"/>
        </w:rPr>
        <w:t>SmartSheet</w:t>
      </w:r>
      <w:proofErr w:type="spellEnd"/>
      <w:r w:rsidRPr="00C15CC1">
        <w:rPr>
          <w:rFonts w:ascii="Arial" w:hAnsi="Arial" w:cs="Arial"/>
          <w:sz w:val="20"/>
          <w:szCs w:val="20"/>
        </w:rPr>
        <w:t xml:space="preserve"> skills.</w:t>
      </w:r>
      <w:r w:rsidR="00C15CC1">
        <w:rPr>
          <w:rFonts w:ascii="Arial" w:hAnsi="Arial" w:cs="Arial"/>
          <w:sz w:val="20"/>
          <w:szCs w:val="20"/>
        </w:rPr>
        <w:br/>
      </w:r>
    </w:p>
    <w:p w14:paraId="1378748A" w14:textId="6FC24215" w:rsidR="00902FC5" w:rsidRPr="00C15CC1" w:rsidRDefault="00902FC5">
      <w:pPr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b/>
          <w:bCs/>
          <w:sz w:val="20"/>
          <w:szCs w:val="20"/>
        </w:rPr>
        <w:t>Supervisor</w:t>
      </w:r>
      <w:r w:rsidRPr="00C15CC1">
        <w:rPr>
          <w:rFonts w:ascii="Arial" w:hAnsi="Arial" w:cs="Arial"/>
          <w:sz w:val="20"/>
          <w:szCs w:val="20"/>
        </w:rPr>
        <w:t xml:space="preserve">: </w:t>
      </w:r>
      <w:r w:rsidR="00950339" w:rsidRPr="00C15CC1">
        <w:rPr>
          <w:rFonts w:ascii="Arial" w:hAnsi="Arial" w:cs="Arial"/>
          <w:sz w:val="20"/>
          <w:szCs w:val="20"/>
        </w:rPr>
        <w:t>Brante Sampey</w:t>
      </w:r>
      <w:r w:rsidRPr="00C15CC1">
        <w:rPr>
          <w:rFonts w:ascii="Arial" w:hAnsi="Arial" w:cs="Arial"/>
          <w:sz w:val="20"/>
          <w:szCs w:val="20"/>
        </w:rPr>
        <w:t>, Ph.D.</w:t>
      </w:r>
      <w:r w:rsidR="00950339" w:rsidRPr="00C15CC1">
        <w:rPr>
          <w:rFonts w:ascii="Arial" w:hAnsi="Arial" w:cs="Arial"/>
          <w:sz w:val="20"/>
          <w:szCs w:val="20"/>
        </w:rPr>
        <w:t>, DABT</w:t>
      </w:r>
      <w:r w:rsidRPr="00C15CC1">
        <w:rPr>
          <w:rFonts w:ascii="Arial" w:hAnsi="Arial" w:cs="Arial"/>
          <w:sz w:val="20"/>
          <w:szCs w:val="20"/>
        </w:rPr>
        <w:t xml:space="preserve"> | </w:t>
      </w:r>
      <w:r w:rsidR="00950339" w:rsidRPr="00C15CC1">
        <w:rPr>
          <w:rFonts w:ascii="Arial" w:hAnsi="Arial" w:cs="Arial"/>
          <w:sz w:val="20"/>
          <w:szCs w:val="20"/>
        </w:rPr>
        <w:t>Director, Toxicology</w:t>
      </w:r>
      <w:r w:rsidR="003360B2" w:rsidRPr="00C15CC1">
        <w:rPr>
          <w:rFonts w:ascii="Arial" w:hAnsi="Arial" w:cs="Arial"/>
          <w:sz w:val="20"/>
          <w:szCs w:val="20"/>
        </w:rPr>
        <w:t>, North Carolina</w:t>
      </w:r>
      <w:r w:rsidR="00F34AE6">
        <w:rPr>
          <w:rFonts w:ascii="Arial" w:hAnsi="Arial" w:cs="Arial"/>
          <w:sz w:val="20"/>
          <w:szCs w:val="20"/>
        </w:rPr>
        <w:t>, bsampey@intrinsik.com</w:t>
      </w:r>
    </w:p>
    <w:p w14:paraId="5CF1FAA1" w14:textId="3166FEF8" w:rsidR="003360B2" w:rsidRPr="00C15CC1" w:rsidRDefault="003360B2" w:rsidP="00896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15CC1">
        <w:rPr>
          <w:rFonts w:ascii="Arial" w:hAnsi="Arial" w:cs="Arial"/>
          <w:sz w:val="20"/>
          <w:szCs w:val="20"/>
        </w:rPr>
        <w:lastRenderedPageBreak/>
        <w:t>Interested candidates may submit their resumes</w:t>
      </w:r>
      <w:r w:rsidR="00C15CC1" w:rsidRPr="00C15CC1">
        <w:rPr>
          <w:rFonts w:ascii="Arial" w:hAnsi="Arial" w:cs="Arial"/>
          <w:sz w:val="20"/>
          <w:szCs w:val="20"/>
        </w:rPr>
        <w:t xml:space="preserve"> </w:t>
      </w:r>
      <w:r w:rsidRPr="00C15CC1">
        <w:rPr>
          <w:rStyle w:val="Emphasis"/>
          <w:rFonts w:ascii="Arial" w:eastAsiaTheme="majorEastAsia" w:hAnsi="Arial" w:cs="Arial"/>
          <w:sz w:val="20"/>
          <w:szCs w:val="20"/>
          <w:bdr w:val="none" w:sz="0" w:space="0" w:color="auto" w:frame="1"/>
        </w:rPr>
        <w:t>via</w:t>
      </w:r>
      <w:r w:rsidR="00C15CC1" w:rsidRPr="00C15CC1">
        <w:rPr>
          <w:rStyle w:val="Emphasis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</w:t>
      </w:r>
      <w:r w:rsidRPr="00C15CC1">
        <w:rPr>
          <w:rFonts w:ascii="Arial" w:hAnsi="Arial" w:cs="Arial"/>
          <w:sz w:val="20"/>
          <w:szCs w:val="20"/>
        </w:rPr>
        <w:t>e-mail to Heather Wilson at hwilson@intrinsik.com. We thank all candidates for applying; however, only those considered for an interview will be contacted by Human Resources.</w:t>
      </w:r>
    </w:p>
    <w:sectPr w:rsidR="003360B2" w:rsidRPr="00C15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87B3C"/>
    <w:multiLevelType w:val="hybridMultilevel"/>
    <w:tmpl w:val="093806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441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C5"/>
    <w:rsid w:val="000E7964"/>
    <w:rsid w:val="002368EF"/>
    <w:rsid w:val="003360B2"/>
    <w:rsid w:val="004C1DDF"/>
    <w:rsid w:val="00587113"/>
    <w:rsid w:val="00610C97"/>
    <w:rsid w:val="00645B95"/>
    <w:rsid w:val="007539F2"/>
    <w:rsid w:val="00761768"/>
    <w:rsid w:val="008101E5"/>
    <w:rsid w:val="00896DC2"/>
    <w:rsid w:val="00902FC5"/>
    <w:rsid w:val="00950339"/>
    <w:rsid w:val="00C15CC1"/>
    <w:rsid w:val="00DB4D70"/>
    <w:rsid w:val="00E01B62"/>
    <w:rsid w:val="00E401F6"/>
    <w:rsid w:val="00EF5BE0"/>
    <w:rsid w:val="00F3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9A8E"/>
  <w15:chartTrackingRefBased/>
  <w15:docId w15:val="{A8E1F572-847C-4A09-B45E-09A4988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F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F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F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F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F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F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F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F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F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F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F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F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F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F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F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F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2F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F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F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2F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2F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2F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2F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F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2FC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71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1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4D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DB4D70"/>
    <w:rPr>
      <w:b/>
      <w:bCs/>
    </w:rPr>
  </w:style>
  <w:style w:type="character" w:styleId="Emphasis">
    <w:name w:val="Emphasis"/>
    <w:basedOn w:val="DefaultParagraphFont"/>
    <w:uiPriority w:val="20"/>
    <w:qFormat/>
    <w:rsid w:val="00336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Intrinsik Corp.</dc:creator>
  <cp:keywords/>
  <dc:description/>
  <cp:lastModifiedBy>Intrinsik Corp.</cp:lastModifiedBy>
  <cp:revision>2</cp:revision>
  <dcterms:created xsi:type="dcterms:W3CDTF">2024-02-29T15:54:00Z</dcterms:created>
  <dcterms:modified xsi:type="dcterms:W3CDTF">2024-02-29T15:54:00Z</dcterms:modified>
</cp:coreProperties>
</file>