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0CF2" w:rsidRDefault="00000000">
      <w:pPr>
        <w:jc w:val="center"/>
        <w:rPr>
          <w:b/>
        </w:rPr>
      </w:pPr>
      <w:r>
        <w:rPr>
          <w:b/>
        </w:rPr>
        <w:t>TIBBS Career Blitz Career Profile Questionnaire</w:t>
      </w:r>
    </w:p>
    <w:p w14:paraId="00000002" w14:textId="77777777" w:rsidR="00990CF2" w:rsidRDefault="00000000">
      <w:r>
        <w:t xml:space="preserve"> </w:t>
      </w:r>
    </w:p>
    <w:p w14:paraId="00000003" w14:textId="76B72626" w:rsidR="00990CF2" w:rsidRDefault="00000000">
      <w:pPr>
        <w:numPr>
          <w:ilvl w:val="0"/>
          <w:numId w:val="1"/>
        </w:numPr>
      </w:pPr>
      <w:r>
        <w:t>Please provide your name and employer:</w:t>
      </w:r>
      <w:r w:rsidR="008E3CE2">
        <w:t xml:space="preserve"> Casandra Walker, Enzyvant Therapeutics</w:t>
      </w:r>
    </w:p>
    <w:p w14:paraId="00000004" w14:textId="77777777" w:rsidR="00990CF2" w:rsidRDefault="00990CF2"/>
    <w:p w14:paraId="00000005" w14:textId="0F5D1E42" w:rsidR="00990CF2" w:rsidRDefault="00000000">
      <w:pPr>
        <w:numPr>
          <w:ilvl w:val="0"/>
          <w:numId w:val="1"/>
        </w:numPr>
      </w:pPr>
      <w:r>
        <w:t xml:space="preserve">What is your current title and how long have you worked in your current job?  </w:t>
      </w:r>
      <w:r w:rsidR="008E3CE2">
        <w:t>Regulatory Affairs Manager, 6 months</w:t>
      </w:r>
    </w:p>
    <w:p w14:paraId="00000006" w14:textId="77777777" w:rsidR="00990CF2" w:rsidRDefault="00990CF2"/>
    <w:p w14:paraId="00000007" w14:textId="168B53D0" w:rsidR="00990CF2" w:rsidRDefault="00000000">
      <w:pPr>
        <w:numPr>
          <w:ilvl w:val="0"/>
          <w:numId w:val="1"/>
        </w:numPr>
      </w:pPr>
      <w:r>
        <w:t xml:space="preserve">Where did you get your PhD and what discipline was it in?   </w:t>
      </w:r>
      <w:r w:rsidR="008E3CE2">
        <w:t>University of Southern California in Molecular Pharmacology and Toxicology</w:t>
      </w:r>
    </w:p>
    <w:p w14:paraId="00000008" w14:textId="77777777" w:rsidR="00990CF2" w:rsidRDefault="00990CF2"/>
    <w:p w14:paraId="00000009" w14:textId="0338A113" w:rsidR="00990CF2" w:rsidRDefault="00000000">
      <w:pPr>
        <w:numPr>
          <w:ilvl w:val="0"/>
          <w:numId w:val="1"/>
        </w:numPr>
      </w:pPr>
      <w:r>
        <w:t xml:space="preserve">Did you do a postdoc? </w:t>
      </w:r>
      <w:r w:rsidR="008E3CE2">
        <w:t>No.</w:t>
      </w:r>
    </w:p>
    <w:p w14:paraId="0000000A" w14:textId="77777777" w:rsidR="00990CF2" w:rsidRDefault="00990CF2"/>
    <w:p w14:paraId="0000000B" w14:textId="503AF785" w:rsidR="00990CF2" w:rsidRDefault="00000000">
      <w:pPr>
        <w:numPr>
          <w:ilvl w:val="0"/>
          <w:numId w:val="1"/>
        </w:numPr>
      </w:pPr>
      <w:r>
        <w:t xml:space="preserve">What are your main daily responsibilities?  </w:t>
      </w:r>
      <w:r w:rsidR="008E3CE2">
        <w:t>Regulatory operations including submission coordination, regulatory strategy, regulatory intelligence and supporting pharmacovigilance efforts.</w:t>
      </w:r>
    </w:p>
    <w:p w14:paraId="0000000C" w14:textId="77777777" w:rsidR="00990CF2" w:rsidRDefault="00990CF2"/>
    <w:p w14:paraId="0000000D" w14:textId="337C35D5" w:rsidR="00990CF2" w:rsidRDefault="00000000">
      <w:pPr>
        <w:numPr>
          <w:ilvl w:val="0"/>
          <w:numId w:val="1"/>
        </w:numPr>
      </w:pPr>
      <w:r>
        <w:t xml:space="preserve">What are the keys to success in your career field?  </w:t>
      </w:r>
      <w:r w:rsidR="008E3CE2">
        <w:t xml:space="preserve">Diligence, </w:t>
      </w:r>
      <w:proofErr w:type="gramStart"/>
      <w:r w:rsidR="008E3CE2">
        <w:t>team work</w:t>
      </w:r>
      <w:proofErr w:type="gramEnd"/>
      <w:r w:rsidR="008E3CE2">
        <w:t xml:space="preserve">, integrity and inquisitiveness. Attention to detail is also very important as regulatory informs the organization about compliance matters. </w:t>
      </w:r>
    </w:p>
    <w:p w14:paraId="0000000E" w14:textId="77777777" w:rsidR="00990CF2" w:rsidRDefault="00990CF2"/>
    <w:p w14:paraId="0000000F" w14:textId="054FAC42" w:rsidR="00990CF2" w:rsidRDefault="00000000">
      <w:pPr>
        <w:numPr>
          <w:ilvl w:val="0"/>
          <w:numId w:val="1"/>
        </w:numPr>
      </w:pPr>
      <w:r>
        <w:t xml:space="preserve">What were the most important factors in choosing your career path and current employer?  </w:t>
      </w:r>
      <w:r w:rsidR="008E3CE2">
        <w:t xml:space="preserve">Mentorship, growth opportunities, interests, </w:t>
      </w:r>
      <w:r w:rsidR="00D8586A">
        <w:t xml:space="preserve">benefits, company culture and hybrid work environment. </w:t>
      </w:r>
    </w:p>
    <w:p w14:paraId="00000010" w14:textId="77777777" w:rsidR="00990CF2" w:rsidRDefault="00990CF2"/>
    <w:p w14:paraId="74BD054E" w14:textId="57FFDD7D" w:rsidR="00D8586A" w:rsidRDefault="00000000" w:rsidP="00D8586A">
      <w:pPr>
        <w:numPr>
          <w:ilvl w:val="0"/>
          <w:numId w:val="1"/>
        </w:numPr>
      </w:pPr>
      <w:r>
        <w:t xml:space="preserve">What activities (if any) did you participate in that helped you be successful in obtaining your job?  </w:t>
      </w:r>
      <w:r w:rsidR="00D8586A">
        <w:t xml:space="preserve">I participated in a lot of extra curricular activities in grad school. I was an analyst for a health technology consulting group, I started a </w:t>
      </w:r>
      <w:proofErr w:type="gramStart"/>
      <w:r w:rsidR="00D8586A">
        <w:t>501( c</w:t>
      </w:r>
      <w:proofErr w:type="gramEnd"/>
      <w:r w:rsidR="00D8586A">
        <w:t xml:space="preserve">)(3) non-profit which helped me understand more about regulations and business structure, and I also interned for Enzyvant during my last year of grad school. </w:t>
      </w:r>
    </w:p>
    <w:p w14:paraId="00000012" w14:textId="77777777" w:rsidR="00990CF2" w:rsidRDefault="00990CF2"/>
    <w:p w14:paraId="00000013" w14:textId="1857E8F1" w:rsidR="00990CF2" w:rsidRDefault="00000000">
      <w:pPr>
        <w:numPr>
          <w:ilvl w:val="0"/>
          <w:numId w:val="1"/>
        </w:numPr>
      </w:pPr>
      <w:r>
        <w:t>What 1 or 2 pieces of advice do you have for people who want to land a job like yours?</w:t>
      </w:r>
      <w:r w:rsidR="00D8586A">
        <w:t xml:space="preserve"> Be inquisitive and NETWORK, NETWORK, NETWORK!</w:t>
      </w:r>
    </w:p>
    <w:p w14:paraId="00000014" w14:textId="77777777" w:rsidR="00990CF2" w:rsidRDefault="00990CF2"/>
    <w:p w14:paraId="00000015" w14:textId="03684382" w:rsidR="00990CF2" w:rsidRDefault="00000000">
      <w:pPr>
        <w:numPr>
          <w:ilvl w:val="0"/>
          <w:numId w:val="1"/>
        </w:numPr>
      </w:pPr>
      <w:r>
        <w:t>How is the work/life balance in your career field and how much of a factor was that in your career choice?</w:t>
      </w:r>
      <w:r w:rsidR="00D8586A">
        <w:t xml:space="preserve"> The work/life balance is great! Our company culture really supports well-being and that was very important for me to work for a company that understands the importance of rest. I do my best work when I’m not burned out so its important that I feel free to breaks when needed. </w:t>
      </w:r>
    </w:p>
    <w:p w14:paraId="00000016" w14:textId="77777777" w:rsidR="00990CF2" w:rsidRDefault="00990CF2">
      <w:bookmarkStart w:id="0" w:name="_heading=h.gjdgxs" w:colFirst="0" w:colLast="0"/>
      <w:bookmarkEnd w:id="0"/>
    </w:p>
    <w:sectPr w:rsidR="00990CF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602B"/>
    <w:multiLevelType w:val="multilevel"/>
    <w:tmpl w:val="4E78E3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196984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F2"/>
    <w:rsid w:val="008E3CE2"/>
    <w:rsid w:val="00990CF2"/>
    <w:rsid w:val="00D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35AD"/>
  <w15:docId w15:val="{96E154A1-4152-4ED8-9F5D-D6505598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18C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nKBoUEMmG2r4s2nQmV5YWGpXQ==">AMUW2mXhWepy+vVJflNWYkaJjawk2A+4zoZN6dh3JQM7i30oMiWV6D7j9QxPgL1VbdywTC0B7++e+cXv05AbBQErFSyeSvCKz9zMKVfrHeLw8JdooW3l1zI=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Brandt</dc:creator>
  <cp:lastModifiedBy>Casandra Walker</cp:lastModifiedBy>
  <cp:revision>2</cp:revision>
  <dcterms:created xsi:type="dcterms:W3CDTF">2022-10-19T17:12:00Z</dcterms:created>
  <dcterms:modified xsi:type="dcterms:W3CDTF">2022-10-19T17:12:00Z</dcterms:modified>
</cp:coreProperties>
</file>